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CA" w:rsidRDefault="002C787D" w:rsidP="00AC649F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9CA" w:rsidRDefault="001F69CA" w:rsidP="00AC649F">
                            <w:r w:rsidRPr="002D1641">
                              <w:rPr>
                                <w:color w:val="000000"/>
                              </w:rPr>
                              <w:object w:dxaOrig="990" w:dyaOrig="10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4.75pt" fillcolor="window">
                                  <v:imagedata r:id="rId6" o:title="" croptop="24117f" cropbottom="21030f" cropleft="20257f" cropright="26810f"/>
                                </v:shape>
                                <o:OLEObject Type="Embed" ProgID="Word.Picture.8" ShapeID="_x0000_i1026" DrawAspect="Content" ObjectID="_1794223744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" filled="f" stroked="f">
                <v:textbox>
                  <w:txbxContent>
                    <w:p w:rsidR="001F69CA" w:rsidRDefault="001F69CA" w:rsidP="00AC649F">
                      <w:r w:rsidRPr="002D1641">
                        <w:rPr>
                          <w:color w:val="000000"/>
                        </w:rPr>
                        <w:object w:dxaOrig="996" w:dyaOrig="1092">
                          <v:shape id="_x0000_i1026" type="#_x0000_t75" style="width:49.8pt;height:54.6pt" fillcolor="window">
                            <v:imagedata r:id="rId8" o:title="" croptop="24117f" cropbottom="21030f" cropleft="20257f" cropright="26810f"/>
                          </v:shape>
                          <o:OLEObject Type="Embed" ProgID="Word.Picture.8" ShapeID="_x0000_i1026" DrawAspect="Content" ObjectID="_176832611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F69CA" w:rsidRDefault="001F69CA" w:rsidP="00AC649F">
      <w:pPr>
        <w:rPr>
          <w:noProof/>
          <w:color w:val="000000"/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noProof/>
          <w:color w:val="000000"/>
          <w:sz w:val="24"/>
        </w:rPr>
      </w:pPr>
    </w:p>
    <w:p w:rsidR="001F69CA" w:rsidRPr="00D91D9A" w:rsidRDefault="001F69CA" w:rsidP="009F7EB5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F69CA" w:rsidRDefault="001F69CA" w:rsidP="009F7EB5">
      <w:pPr>
        <w:jc w:val="both"/>
        <w:rPr>
          <w:color w:val="000000"/>
        </w:rPr>
      </w:pPr>
    </w:p>
    <w:p w:rsidR="001F69CA" w:rsidRDefault="001F69CA" w:rsidP="009F7EB5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F69CA" w:rsidRPr="002F7E5C" w:rsidRDefault="001F69CA" w:rsidP="009F7EB5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F69CA" w:rsidRPr="000833B2" w:rsidTr="00552A8C">
        <w:trPr>
          <w:jc w:val="center"/>
        </w:trPr>
        <w:tc>
          <w:tcPr>
            <w:tcW w:w="3436" w:type="dxa"/>
          </w:tcPr>
          <w:p w:rsidR="001F69CA" w:rsidRPr="004409C3" w:rsidRDefault="007F1C88" w:rsidP="002151E5">
            <w:pPr>
              <w:rPr>
                <w:color w:val="000000"/>
                <w:szCs w:val="28"/>
              </w:rPr>
            </w:pPr>
            <w:r>
              <w:rPr>
                <w:b/>
              </w:rPr>
              <w:t>2</w:t>
            </w:r>
            <w:r w:rsidR="002151E5">
              <w:rPr>
                <w:b/>
              </w:rPr>
              <w:t>7</w:t>
            </w:r>
            <w:r w:rsidR="001F69CA">
              <w:rPr>
                <w:b/>
              </w:rPr>
              <w:t xml:space="preserve"> </w:t>
            </w:r>
            <w:r w:rsidR="002151E5">
              <w:rPr>
                <w:b/>
              </w:rPr>
              <w:t>ноября</w:t>
            </w:r>
            <w:r w:rsidR="001F69CA" w:rsidRPr="00CA548E">
              <w:rPr>
                <w:b/>
                <w:spacing w:val="-5"/>
              </w:rPr>
              <w:t xml:space="preserve"> </w:t>
            </w:r>
            <w:r w:rsidR="001F69CA">
              <w:rPr>
                <w:b/>
              </w:rPr>
              <w:t>202</w:t>
            </w:r>
            <w:r w:rsidR="00FC72E9">
              <w:rPr>
                <w:b/>
              </w:rPr>
              <w:t>4</w:t>
            </w:r>
            <w:r w:rsidR="001F69CA" w:rsidRPr="00CA548E">
              <w:rPr>
                <w:b/>
                <w:spacing w:val="-2"/>
              </w:rPr>
              <w:t xml:space="preserve"> </w:t>
            </w:r>
            <w:r w:rsidR="001F69CA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F69CA" w:rsidRPr="004409C3" w:rsidRDefault="001F69CA" w:rsidP="00552A8C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F69CA" w:rsidRPr="00CA548E" w:rsidRDefault="001F69CA" w:rsidP="00552A8C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2151E5">
              <w:rPr>
                <w:b/>
              </w:rPr>
              <w:t>82</w:t>
            </w:r>
            <w:r w:rsidR="008C39D7">
              <w:rPr>
                <w:b/>
              </w:rPr>
              <w:t>-</w:t>
            </w:r>
            <w:r w:rsidR="002151E5">
              <w:rPr>
                <w:b/>
              </w:rPr>
              <w:t>2</w:t>
            </w:r>
          </w:p>
          <w:p w:rsidR="001F69CA" w:rsidRPr="004409C3" w:rsidRDefault="001F69CA" w:rsidP="00552A8C">
            <w:pPr>
              <w:rPr>
                <w:color w:val="000000"/>
                <w:szCs w:val="28"/>
              </w:rPr>
            </w:pPr>
          </w:p>
        </w:tc>
      </w:tr>
    </w:tbl>
    <w:p w:rsidR="001F69CA" w:rsidRPr="004409C3" w:rsidRDefault="001F69CA" w:rsidP="009F7EB5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F69CA" w:rsidRPr="004409C3" w:rsidRDefault="001F69CA" w:rsidP="009F7EB5"/>
    <w:p w:rsidR="001F69CA" w:rsidRPr="001E35BA" w:rsidRDefault="001F69CA" w:rsidP="00E82B55">
      <w:pPr>
        <w:rPr>
          <w:b/>
          <w:bCs/>
          <w:szCs w:val="28"/>
        </w:rPr>
      </w:pPr>
      <w:r w:rsidRPr="001E35BA">
        <w:rPr>
          <w:b/>
          <w:bCs/>
          <w:szCs w:val="28"/>
        </w:rPr>
        <w:t>О зачислени</w:t>
      </w:r>
      <w:r>
        <w:rPr>
          <w:b/>
          <w:bCs/>
          <w:szCs w:val="28"/>
        </w:rPr>
        <w:t>и кандидатур</w:t>
      </w:r>
      <w:r w:rsidRPr="001E35BA">
        <w:rPr>
          <w:b/>
          <w:bCs/>
          <w:szCs w:val="28"/>
        </w:rPr>
        <w:t xml:space="preserve"> в резерв составов </w:t>
      </w:r>
      <w:r w:rsidRPr="001E35BA">
        <w:rPr>
          <w:b/>
          <w:bCs/>
          <w:szCs w:val="28"/>
        </w:rPr>
        <w:br/>
        <w:t xml:space="preserve">участковых комиссий </w:t>
      </w:r>
    </w:p>
    <w:p w:rsidR="001F69CA" w:rsidRPr="0091623D" w:rsidRDefault="001F69CA" w:rsidP="00E82B55">
      <w:pPr>
        <w:jc w:val="both"/>
        <w:rPr>
          <w:szCs w:val="28"/>
        </w:rPr>
      </w:pPr>
    </w:p>
    <w:p w:rsidR="001F69CA" w:rsidRDefault="001F69CA" w:rsidP="00E82B55">
      <w:pPr>
        <w:ind w:firstLine="709"/>
        <w:jc w:val="both"/>
        <w:rPr>
          <w:szCs w:val="28"/>
        </w:rPr>
      </w:pPr>
      <w:r w:rsidRPr="0091623D">
        <w:rPr>
          <w:szCs w:val="28"/>
        </w:rPr>
        <w:t xml:space="preserve">На основании </w:t>
      </w:r>
      <w:r>
        <w:rPr>
          <w:szCs w:val="28"/>
        </w:rPr>
        <w:t xml:space="preserve">пункта 9 статьи 26   </w:t>
      </w:r>
      <w:r w:rsidRPr="0091623D">
        <w:rPr>
          <w:szCs w:val="28"/>
        </w:rPr>
        <w:t xml:space="preserve">Федерального закона </w:t>
      </w:r>
      <w:r>
        <w:rPr>
          <w:szCs w:val="28"/>
        </w:rPr>
        <w:t xml:space="preserve">от 12 июня 2002 года № 67-ФЗ </w:t>
      </w:r>
      <w:r w:rsidRPr="0091623D">
        <w:rPr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</w:t>
      </w:r>
      <w:r w:rsidR="00AC6B47">
        <w:rPr>
          <w:szCs w:val="28"/>
        </w:rPr>
        <w:t>пункта 12, 22</w:t>
      </w:r>
      <w:r w:rsidR="002E0AD0">
        <w:rPr>
          <w:szCs w:val="28"/>
        </w:rPr>
        <w:t>, пункта 19 подпункта «а</w:t>
      </w:r>
      <w:r w:rsidR="002E0AD0" w:rsidRPr="001C302A">
        <w:rPr>
          <w:szCs w:val="28"/>
        </w:rPr>
        <w:t>»</w:t>
      </w:r>
      <w:r w:rsidR="001C302A" w:rsidRPr="001C302A">
        <w:rPr>
          <w:szCs w:val="28"/>
        </w:rPr>
        <w:t>, пункта 20</w:t>
      </w:r>
      <w:r>
        <w:rPr>
          <w:szCs w:val="28"/>
        </w:rPr>
        <w:t xml:space="preserve">  </w:t>
      </w:r>
      <w:r w:rsidRPr="0091623D">
        <w:rPr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>
        <w:rPr>
          <w:szCs w:val="28"/>
        </w:rPr>
        <w:t>п</w:t>
      </w:r>
      <w:r w:rsidRPr="0091623D">
        <w:rPr>
          <w:szCs w:val="28"/>
        </w:rPr>
        <w:t>остановлением Центральной избирательной комиссии Российской Федерации от 5</w:t>
      </w:r>
      <w:r>
        <w:rPr>
          <w:szCs w:val="28"/>
        </w:rPr>
        <w:t xml:space="preserve"> декабря 2012 года №152/1137-66 (далее – Порядок формирования резерва), решения Санкт-Петербургской избирательной комиссии от </w:t>
      </w:r>
      <w:r w:rsidRPr="00483477">
        <w:rPr>
          <w:szCs w:val="28"/>
        </w:rPr>
        <w:t>19 апреля 2018 года</w:t>
      </w:r>
      <w:r>
        <w:rPr>
          <w:szCs w:val="28"/>
        </w:rPr>
        <w:t xml:space="preserve"> № 49-5 «</w:t>
      </w:r>
      <w:r w:rsidRPr="00483477">
        <w:rPr>
          <w:szCs w:val="28"/>
        </w:rPr>
        <w:t>О резерве составов участковых комиссий в Санкт-Петербурге</w:t>
      </w:r>
      <w:r>
        <w:rPr>
          <w:szCs w:val="28"/>
        </w:rPr>
        <w:t>»</w:t>
      </w:r>
      <w:r w:rsidRPr="0091623D">
        <w:rPr>
          <w:szCs w:val="28"/>
        </w:rPr>
        <w:t xml:space="preserve">, </w:t>
      </w:r>
      <w:r>
        <w:rPr>
          <w:szCs w:val="28"/>
        </w:rPr>
        <w:t>Территориальная избирательная комиссия № 24</w:t>
      </w:r>
    </w:p>
    <w:p w:rsidR="001F69CA" w:rsidRDefault="001F69CA" w:rsidP="00E82B55">
      <w:pPr>
        <w:ind w:firstLine="709"/>
        <w:jc w:val="both"/>
        <w:rPr>
          <w:szCs w:val="28"/>
        </w:rPr>
      </w:pPr>
    </w:p>
    <w:p w:rsidR="001F69CA" w:rsidRPr="00FC72E9" w:rsidRDefault="001F69CA" w:rsidP="00E82B55">
      <w:pPr>
        <w:jc w:val="both"/>
        <w:rPr>
          <w:szCs w:val="28"/>
        </w:rPr>
      </w:pPr>
      <w:r w:rsidRPr="00FC72E9">
        <w:rPr>
          <w:b/>
          <w:szCs w:val="28"/>
        </w:rPr>
        <w:t>РЕШИЛА:</w:t>
      </w:r>
    </w:p>
    <w:p w:rsidR="001F69CA" w:rsidRPr="00483477" w:rsidRDefault="001F69CA" w:rsidP="00E82B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6443F">
        <w:rPr>
          <w:szCs w:val="28"/>
        </w:rPr>
        <w:t>1.</w:t>
      </w:r>
      <w:r>
        <w:rPr>
          <w:szCs w:val="28"/>
        </w:rPr>
        <w:t> </w:t>
      </w:r>
      <w:r w:rsidRPr="00483477">
        <w:rPr>
          <w:szCs w:val="20"/>
        </w:rPr>
        <w:t xml:space="preserve">Зачислить </w:t>
      </w:r>
      <w:r>
        <w:rPr>
          <w:szCs w:val="20"/>
        </w:rPr>
        <w:t xml:space="preserve">кандидатуры </w:t>
      </w:r>
      <w:r w:rsidRPr="00483477">
        <w:rPr>
          <w:bCs/>
          <w:szCs w:val="28"/>
        </w:rPr>
        <w:t xml:space="preserve">в резерв составов участковых комиссий лиц согласно </w:t>
      </w:r>
      <w:proofErr w:type="gramStart"/>
      <w:r w:rsidRPr="00483477">
        <w:rPr>
          <w:bCs/>
          <w:szCs w:val="28"/>
        </w:rPr>
        <w:t>приложению</w:t>
      </w:r>
      <w:proofErr w:type="gramEnd"/>
      <w:r w:rsidRPr="00483477">
        <w:rPr>
          <w:bCs/>
          <w:szCs w:val="28"/>
        </w:rPr>
        <w:t xml:space="preserve"> к настоящему </w:t>
      </w:r>
      <w:r w:rsidRPr="00483477">
        <w:rPr>
          <w:szCs w:val="28"/>
        </w:rPr>
        <w:t>решению</w:t>
      </w:r>
      <w:r w:rsidRPr="00483477">
        <w:rPr>
          <w:bCs/>
          <w:szCs w:val="28"/>
        </w:rPr>
        <w:t>.</w:t>
      </w:r>
    </w:p>
    <w:p w:rsidR="001F69CA" w:rsidRDefault="001F69CA" w:rsidP="00E82B5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1F69CA" w:rsidRPr="00483477" w:rsidRDefault="001F69CA" w:rsidP="00E82B5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1F69CA" w:rsidRDefault="001F69CA" w:rsidP="00E82B55">
      <w:pPr>
        <w:tabs>
          <w:tab w:val="num" w:pos="432"/>
        </w:tabs>
        <w:ind w:firstLine="709"/>
        <w:jc w:val="both"/>
        <w:rPr>
          <w:szCs w:val="20"/>
        </w:rPr>
      </w:pPr>
      <w:r w:rsidRPr="00483477">
        <w:rPr>
          <w:szCs w:val="20"/>
        </w:rPr>
        <w:t xml:space="preserve">4. Контроль за исполнением настоящего </w:t>
      </w:r>
      <w:r w:rsidRPr="00483477">
        <w:rPr>
          <w:szCs w:val="28"/>
        </w:rPr>
        <w:t>решения</w:t>
      </w:r>
      <w:r w:rsidRPr="00483477">
        <w:rPr>
          <w:szCs w:val="20"/>
        </w:rPr>
        <w:t xml:space="preserve"> возложить на </w:t>
      </w:r>
      <w:r>
        <w:rPr>
          <w:szCs w:val="20"/>
        </w:rPr>
        <w:t xml:space="preserve">председателя </w:t>
      </w:r>
      <w:r w:rsidRPr="005E2846">
        <w:rPr>
          <w:szCs w:val="20"/>
        </w:rPr>
        <w:t xml:space="preserve">Территориальной избирательной комиссии № </w:t>
      </w:r>
      <w:r>
        <w:rPr>
          <w:szCs w:val="20"/>
        </w:rPr>
        <w:t>24</w:t>
      </w:r>
      <w:r w:rsidRPr="00483477">
        <w:rPr>
          <w:szCs w:val="20"/>
        </w:rPr>
        <w:t>.</w:t>
      </w:r>
    </w:p>
    <w:p w:rsidR="001F69CA" w:rsidRDefault="001F69CA" w:rsidP="00E82B55">
      <w:pPr>
        <w:pStyle w:val="a4"/>
        <w:spacing w:after="0"/>
        <w:rPr>
          <w:sz w:val="28"/>
          <w:szCs w:val="28"/>
        </w:rPr>
      </w:pP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>Председатель Территориальной</w:t>
      </w: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 xml:space="preserve">избирательной комиссии № </w:t>
      </w:r>
      <w:r>
        <w:rPr>
          <w:sz w:val="28"/>
          <w:szCs w:val="28"/>
        </w:rPr>
        <w:t>24</w:t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Садофеев</w:t>
      </w:r>
      <w:proofErr w:type="spellEnd"/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>Секретарь Территориальной</w:t>
      </w:r>
    </w:p>
    <w:p w:rsidR="001F69CA" w:rsidRDefault="001F69CA" w:rsidP="00E82B55">
      <w:pPr>
        <w:pStyle w:val="a4"/>
        <w:spacing w:after="0"/>
      </w:pPr>
      <w:r w:rsidRPr="002A0344">
        <w:rPr>
          <w:sz w:val="28"/>
          <w:szCs w:val="28"/>
        </w:rPr>
        <w:t xml:space="preserve">избирательной комиссии № </w:t>
      </w:r>
      <w:r>
        <w:rPr>
          <w:sz w:val="28"/>
          <w:szCs w:val="28"/>
        </w:rPr>
        <w:t>24</w:t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Скрыпник</w:t>
      </w:r>
      <w:proofErr w:type="spellEnd"/>
    </w:p>
    <w:p w:rsidR="001F69CA" w:rsidRDefault="001F69CA" w:rsidP="006E7740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</w:t>
      </w:r>
    </w:p>
    <w:p w:rsidR="00B36502" w:rsidRDefault="00B5266F" w:rsidP="00AC1D42">
      <w:pPr>
        <w:tabs>
          <w:tab w:val="left" w:pos="6161"/>
          <w:tab w:val="right" w:pos="9355"/>
        </w:tabs>
        <w:jc w:val="left"/>
        <w:rPr>
          <w:bCs/>
          <w:sz w:val="24"/>
        </w:rPr>
      </w:pPr>
      <w:r>
        <w:rPr>
          <w:bCs/>
          <w:sz w:val="24"/>
        </w:rPr>
        <w:lastRenderedPageBreak/>
        <w:tab/>
      </w:r>
    </w:p>
    <w:p w:rsidR="00781D1C" w:rsidRPr="00045928" w:rsidRDefault="00781D1C" w:rsidP="00781D1C">
      <w:pPr>
        <w:tabs>
          <w:tab w:val="left" w:pos="6161"/>
          <w:tab w:val="right" w:pos="9355"/>
        </w:tabs>
        <w:jc w:val="right"/>
        <w:rPr>
          <w:bCs/>
          <w:sz w:val="22"/>
          <w:szCs w:val="22"/>
        </w:rPr>
      </w:pPr>
      <w:r w:rsidRPr="00045928">
        <w:rPr>
          <w:bCs/>
          <w:sz w:val="22"/>
          <w:szCs w:val="22"/>
        </w:rPr>
        <w:t xml:space="preserve">Приложение № </w:t>
      </w:r>
      <w:r w:rsidR="00CC7338" w:rsidRPr="00045928">
        <w:rPr>
          <w:bCs/>
          <w:sz w:val="22"/>
          <w:szCs w:val="22"/>
        </w:rPr>
        <w:t>1</w:t>
      </w:r>
      <w:r w:rsidRPr="00045928">
        <w:rPr>
          <w:bCs/>
          <w:sz w:val="22"/>
          <w:szCs w:val="22"/>
        </w:rPr>
        <w:t xml:space="preserve"> к решению</w:t>
      </w:r>
    </w:p>
    <w:p w:rsidR="00781D1C" w:rsidRPr="00045928" w:rsidRDefault="00781D1C" w:rsidP="00781D1C">
      <w:pPr>
        <w:jc w:val="right"/>
        <w:rPr>
          <w:bCs/>
          <w:sz w:val="22"/>
          <w:szCs w:val="22"/>
        </w:rPr>
      </w:pPr>
      <w:r w:rsidRPr="00045928">
        <w:rPr>
          <w:bCs/>
          <w:sz w:val="22"/>
          <w:szCs w:val="22"/>
        </w:rPr>
        <w:t xml:space="preserve">Территориальной избирательной </w:t>
      </w:r>
    </w:p>
    <w:p w:rsidR="00781D1C" w:rsidRPr="00045928" w:rsidRDefault="00781D1C" w:rsidP="00781D1C">
      <w:pPr>
        <w:jc w:val="right"/>
        <w:rPr>
          <w:bCs/>
          <w:sz w:val="22"/>
          <w:szCs w:val="22"/>
        </w:rPr>
      </w:pPr>
      <w:r w:rsidRPr="00045928">
        <w:rPr>
          <w:bCs/>
          <w:sz w:val="22"/>
          <w:szCs w:val="22"/>
        </w:rPr>
        <w:t xml:space="preserve">комиссии № 24 </w:t>
      </w:r>
    </w:p>
    <w:p w:rsidR="00781D1C" w:rsidRPr="00045928" w:rsidRDefault="001C302A" w:rsidP="00781D1C">
      <w:pPr>
        <w:jc w:val="right"/>
        <w:rPr>
          <w:bCs/>
          <w:sz w:val="22"/>
          <w:szCs w:val="22"/>
        </w:rPr>
      </w:pPr>
      <w:r w:rsidRPr="00045928">
        <w:rPr>
          <w:bCs/>
          <w:sz w:val="22"/>
          <w:szCs w:val="22"/>
        </w:rPr>
        <w:t>от 2</w:t>
      </w:r>
      <w:r w:rsidR="002151E5" w:rsidRPr="00045928">
        <w:rPr>
          <w:bCs/>
          <w:sz w:val="22"/>
          <w:szCs w:val="22"/>
        </w:rPr>
        <w:t>7</w:t>
      </w:r>
      <w:r w:rsidR="00781D1C" w:rsidRPr="00045928">
        <w:rPr>
          <w:bCs/>
          <w:sz w:val="22"/>
          <w:szCs w:val="22"/>
        </w:rPr>
        <w:t>.</w:t>
      </w:r>
      <w:r w:rsidR="002151E5" w:rsidRPr="00045928">
        <w:rPr>
          <w:bCs/>
          <w:sz w:val="22"/>
          <w:szCs w:val="22"/>
        </w:rPr>
        <w:t>11</w:t>
      </w:r>
      <w:r w:rsidR="00781D1C" w:rsidRPr="00045928">
        <w:rPr>
          <w:bCs/>
          <w:sz w:val="22"/>
          <w:szCs w:val="22"/>
        </w:rPr>
        <w:t xml:space="preserve">.2024 года № </w:t>
      </w:r>
      <w:r w:rsidR="002151E5" w:rsidRPr="00045928">
        <w:rPr>
          <w:bCs/>
          <w:sz w:val="22"/>
          <w:szCs w:val="22"/>
        </w:rPr>
        <w:t>8</w:t>
      </w:r>
      <w:r w:rsidR="00CC7338" w:rsidRPr="00045928">
        <w:rPr>
          <w:bCs/>
          <w:sz w:val="22"/>
          <w:szCs w:val="22"/>
        </w:rPr>
        <w:t>2-</w:t>
      </w:r>
      <w:r w:rsidR="002151E5" w:rsidRPr="00045928">
        <w:rPr>
          <w:bCs/>
          <w:sz w:val="22"/>
          <w:szCs w:val="22"/>
        </w:rPr>
        <w:t>2</w:t>
      </w:r>
    </w:p>
    <w:p w:rsidR="002E0AD0" w:rsidRDefault="002E0AD0" w:rsidP="00F24E68">
      <w:pPr>
        <w:jc w:val="both"/>
      </w:pPr>
    </w:p>
    <w:p w:rsidR="002E0AD0" w:rsidRDefault="002E0AD0" w:rsidP="002E0AD0">
      <w:pPr>
        <w:jc w:val="both"/>
        <w:rPr>
          <w:b/>
          <w:bCs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Список кандидатур, зачисляемых в</w:t>
      </w:r>
      <w:r>
        <w:rPr>
          <w:rFonts w:ascii="Times New Roman CYR" w:hAnsi="Times New Roman CYR" w:cs="Times New Roman CYR"/>
          <w:b/>
          <w:sz w:val="32"/>
        </w:rPr>
        <w:t xml:space="preserve"> </w:t>
      </w:r>
      <w:r>
        <w:rPr>
          <w:b/>
          <w:bCs/>
          <w:szCs w:val="28"/>
        </w:rPr>
        <w:t xml:space="preserve">резерв составов участковых избирательных комиссий на основании пункта 19 </w:t>
      </w:r>
      <w:r w:rsidRPr="002E0AD0">
        <w:rPr>
          <w:b/>
          <w:szCs w:val="28"/>
        </w:rPr>
        <w:t xml:space="preserve">подпункта </w:t>
      </w:r>
      <w:r>
        <w:rPr>
          <w:b/>
          <w:szCs w:val="28"/>
        </w:rPr>
        <w:t>«а»</w:t>
      </w:r>
      <w:r w:rsidR="001C302A" w:rsidRPr="001C302A">
        <w:rPr>
          <w:b/>
          <w:szCs w:val="28"/>
        </w:rPr>
        <w:t>, пункта 20</w:t>
      </w:r>
      <w:r w:rsidRPr="001C302A">
        <w:rPr>
          <w:b/>
          <w:bCs/>
          <w:szCs w:val="28"/>
        </w:rPr>
        <w:t xml:space="preserve"> Порядка формирования резерва составов участковых комис</w:t>
      </w:r>
      <w:r>
        <w:rPr>
          <w:b/>
          <w:bCs/>
          <w:szCs w:val="28"/>
        </w:rPr>
        <w:t>сий и назначения нового члена участковой комиссии из резерва составов участковых комиссий</w:t>
      </w:r>
    </w:p>
    <w:p w:rsidR="002E0AD0" w:rsidRDefault="002E0AD0" w:rsidP="00F24E68">
      <w:pPr>
        <w:jc w:val="both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593"/>
        <w:gridCol w:w="2045"/>
        <w:gridCol w:w="1957"/>
        <w:gridCol w:w="2793"/>
        <w:gridCol w:w="957"/>
      </w:tblGrid>
      <w:tr w:rsidR="00C60018" w:rsidRPr="00CC7338" w:rsidTr="009F1EFB">
        <w:trPr>
          <w:trHeight w:val="82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18" w:rsidRPr="00CC7338" w:rsidRDefault="00C60018" w:rsidP="00CC7338">
            <w:pPr>
              <w:pStyle w:val="a8"/>
              <w:ind w:left="1080" w:hanging="360"/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Фамилия   Имя   Отчество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Первоочередность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Наименование субъекта выдвижения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Номер участка</w:t>
            </w:r>
          </w:p>
        </w:tc>
      </w:tr>
      <w:tr w:rsidR="00CC7338" w:rsidRPr="0004592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2151E5" w:rsidP="009F1EFB">
            <w:pPr>
              <w:rPr>
                <w:color w:val="000000"/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Григорьев Всеволод Андреевич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2151E5" w:rsidP="00CC7338">
            <w:pPr>
              <w:outlineLvl w:val="0"/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1545</w:t>
            </w:r>
          </w:p>
        </w:tc>
      </w:tr>
      <w:tr w:rsidR="00CC7338" w:rsidRPr="0004592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2151E5" w:rsidP="009F1E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45928">
              <w:rPr>
                <w:sz w:val="22"/>
                <w:szCs w:val="22"/>
              </w:rPr>
              <w:t>Батаева</w:t>
            </w:r>
            <w:proofErr w:type="spellEnd"/>
            <w:r w:rsidRPr="00045928">
              <w:rPr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38" w:rsidRPr="00045928" w:rsidRDefault="002151E5" w:rsidP="00CC7338">
            <w:pPr>
              <w:outlineLvl w:val="0"/>
              <w:rPr>
                <w:color w:val="000000"/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Невское местное (районное) отделение Всероссийской политической партии "ЕДИНАЯ РОССИЯ"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012CE3" w:rsidP="00CC733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7338" w:rsidRPr="00045928">
              <w:rPr>
                <w:sz w:val="22"/>
                <w:szCs w:val="22"/>
              </w:rPr>
              <w:t>545</w:t>
            </w:r>
          </w:p>
        </w:tc>
      </w:tr>
      <w:tr w:rsidR="00CC7338" w:rsidRPr="0004592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2151E5" w:rsidP="009F1EFB">
            <w:pPr>
              <w:rPr>
                <w:color w:val="000000"/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 xml:space="preserve">Шамсутдинова Юлия </w:t>
            </w:r>
            <w:proofErr w:type="spellStart"/>
            <w:r w:rsidRPr="00045928">
              <w:rPr>
                <w:sz w:val="22"/>
                <w:szCs w:val="22"/>
              </w:rPr>
              <w:t>Фаритовна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2151E5" w:rsidP="00CC7338">
            <w:pPr>
              <w:outlineLvl w:val="0"/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012CE3" w:rsidP="00CC733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7338" w:rsidRPr="00045928">
              <w:rPr>
                <w:sz w:val="22"/>
                <w:szCs w:val="22"/>
              </w:rPr>
              <w:t>545</w:t>
            </w:r>
          </w:p>
        </w:tc>
      </w:tr>
      <w:tr w:rsidR="00CC7338" w:rsidRPr="0004592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CC7338" w:rsidP="009F1EFB">
            <w:pPr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Сивцов Александр Николаевич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012CE3" w:rsidP="00CC733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="00CC7338" w:rsidRPr="00045928">
              <w:rPr>
                <w:sz w:val="22"/>
                <w:szCs w:val="22"/>
              </w:rPr>
              <w:t>545</w:t>
            </w:r>
          </w:p>
        </w:tc>
      </w:tr>
      <w:tr w:rsidR="00CC7338" w:rsidRPr="0004592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CC7338" w:rsidP="009F1E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45928">
              <w:rPr>
                <w:color w:val="000000"/>
                <w:sz w:val="22"/>
                <w:szCs w:val="22"/>
              </w:rPr>
              <w:t>Поташова</w:t>
            </w:r>
            <w:proofErr w:type="spellEnd"/>
            <w:r w:rsidRPr="00045928">
              <w:rPr>
                <w:color w:val="000000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38" w:rsidRPr="00045928" w:rsidRDefault="00CC7338" w:rsidP="00CC7338">
            <w:pPr>
              <w:outlineLvl w:val="0"/>
              <w:rPr>
                <w:color w:val="000000"/>
                <w:sz w:val="22"/>
                <w:szCs w:val="22"/>
              </w:rPr>
            </w:pPr>
            <w:r w:rsidRPr="00045928">
              <w:rPr>
                <w:color w:val="000000"/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1551</w:t>
            </w:r>
          </w:p>
        </w:tc>
      </w:tr>
      <w:tr w:rsidR="00CC7338" w:rsidRPr="0004592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CC7338" w:rsidP="009F1E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45928">
              <w:rPr>
                <w:color w:val="000000"/>
                <w:sz w:val="22"/>
                <w:szCs w:val="22"/>
              </w:rPr>
              <w:t>Курицкая</w:t>
            </w:r>
            <w:proofErr w:type="spellEnd"/>
            <w:r w:rsidRPr="00045928">
              <w:rPr>
                <w:color w:val="000000"/>
                <w:sz w:val="22"/>
                <w:szCs w:val="22"/>
              </w:rPr>
              <w:t xml:space="preserve"> Эвелина Александровна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CC7338" w:rsidP="00045928">
            <w:pPr>
              <w:outlineLvl w:val="0"/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15</w:t>
            </w:r>
            <w:r w:rsidR="00045928" w:rsidRPr="00045928">
              <w:rPr>
                <w:sz w:val="22"/>
                <w:szCs w:val="22"/>
              </w:rPr>
              <w:t>51</w:t>
            </w:r>
          </w:p>
        </w:tc>
      </w:tr>
      <w:tr w:rsidR="00CC7338" w:rsidRPr="0004592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CC7338" w:rsidP="009F1EFB">
            <w:pPr>
              <w:rPr>
                <w:color w:val="000000"/>
                <w:sz w:val="22"/>
                <w:szCs w:val="22"/>
              </w:rPr>
            </w:pPr>
            <w:r w:rsidRPr="00045928">
              <w:rPr>
                <w:color w:val="000000"/>
                <w:sz w:val="22"/>
                <w:szCs w:val="22"/>
              </w:rPr>
              <w:t>Бабаханова Татьяна Владимировна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CC7338" w:rsidP="00045928">
            <w:pPr>
              <w:outlineLvl w:val="0"/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15</w:t>
            </w:r>
            <w:r w:rsidR="00045928" w:rsidRPr="00045928">
              <w:rPr>
                <w:sz w:val="22"/>
                <w:szCs w:val="22"/>
              </w:rPr>
              <w:t>51</w:t>
            </w:r>
          </w:p>
        </w:tc>
      </w:tr>
      <w:tr w:rsidR="00CC7338" w:rsidRPr="0004592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2151E5" w:rsidP="009F1E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45928">
              <w:rPr>
                <w:color w:val="000000"/>
                <w:sz w:val="22"/>
                <w:szCs w:val="22"/>
              </w:rPr>
              <w:t>Орихан</w:t>
            </w:r>
            <w:proofErr w:type="spellEnd"/>
            <w:r w:rsidRPr="00045928">
              <w:rPr>
                <w:color w:val="000000"/>
                <w:sz w:val="22"/>
                <w:szCs w:val="22"/>
              </w:rPr>
              <w:t xml:space="preserve"> Михаил Михайлович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04592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2151E5" w:rsidP="00CC7338">
            <w:pPr>
              <w:outlineLvl w:val="0"/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045928" w:rsidRDefault="00CC7338" w:rsidP="00045928">
            <w:pPr>
              <w:outlineLvl w:val="0"/>
              <w:rPr>
                <w:sz w:val="22"/>
                <w:szCs w:val="22"/>
              </w:rPr>
            </w:pPr>
            <w:r w:rsidRPr="00045928">
              <w:rPr>
                <w:sz w:val="22"/>
                <w:szCs w:val="22"/>
              </w:rPr>
              <w:t>15</w:t>
            </w:r>
            <w:r w:rsidR="00045928" w:rsidRPr="00045928">
              <w:rPr>
                <w:sz w:val="22"/>
                <w:szCs w:val="22"/>
              </w:rPr>
              <w:t>51</w:t>
            </w:r>
          </w:p>
        </w:tc>
      </w:tr>
    </w:tbl>
    <w:p w:rsidR="00C60018" w:rsidRDefault="00C60018" w:rsidP="00AC1D42">
      <w:pPr>
        <w:jc w:val="both"/>
      </w:pPr>
    </w:p>
    <w:sectPr w:rsidR="00C60018" w:rsidSect="002D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024"/>
    <w:multiLevelType w:val="hybridMultilevel"/>
    <w:tmpl w:val="71C87A3A"/>
    <w:lvl w:ilvl="0" w:tplc="0419000F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6"/>
        </w:tabs>
        <w:ind w:left="2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56"/>
        </w:tabs>
        <w:ind w:left="3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76"/>
        </w:tabs>
        <w:ind w:left="4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96"/>
        </w:tabs>
        <w:ind w:left="5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16"/>
        </w:tabs>
        <w:ind w:left="5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36"/>
        </w:tabs>
        <w:ind w:left="6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56"/>
        </w:tabs>
        <w:ind w:left="7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76"/>
        </w:tabs>
        <w:ind w:left="7976" w:hanging="180"/>
      </w:pPr>
      <w:rPr>
        <w:rFonts w:cs="Times New Roman"/>
      </w:rPr>
    </w:lvl>
  </w:abstractNum>
  <w:abstractNum w:abstractNumId="1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764E7"/>
    <w:multiLevelType w:val="hybridMultilevel"/>
    <w:tmpl w:val="5958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D2"/>
    <w:multiLevelType w:val="hybridMultilevel"/>
    <w:tmpl w:val="EDF0B7C6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7D5F"/>
    <w:multiLevelType w:val="hybridMultilevel"/>
    <w:tmpl w:val="0BFC47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EC202C6"/>
    <w:multiLevelType w:val="multilevel"/>
    <w:tmpl w:val="A316133C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8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pacing w:val="0"/>
        <w:sz w:val="28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firstLine="709"/>
      </w:pPr>
      <w:rPr>
        <w:rFonts w:cs="Times New Roman"/>
      </w:rPr>
    </w:lvl>
  </w:abstractNum>
  <w:abstractNum w:abstractNumId="6" w15:restartNumberingAfterBreak="0">
    <w:nsid w:val="3BBD7D1F"/>
    <w:multiLevelType w:val="hybridMultilevel"/>
    <w:tmpl w:val="A00A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120B49"/>
    <w:multiLevelType w:val="hybridMultilevel"/>
    <w:tmpl w:val="45BC9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E101B"/>
    <w:multiLevelType w:val="hybridMultilevel"/>
    <w:tmpl w:val="3E12CB6C"/>
    <w:lvl w:ilvl="0" w:tplc="50CAE25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63A"/>
    <w:multiLevelType w:val="hybridMultilevel"/>
    <w:tmpl w:val="E2CC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1DB6"/>
    <w:multiLevelType w:val="hybridMultilevel"/>
    <w:tmpl w:val="FD8C7EA0"/>
    <w:lvl w:ilvl="0" w:tplc="50CAE25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1565"/>
    <w:multiLevelType w:val="hybridMultilevel"/>
    <w:tmpl w:val="D938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51B9D"/>
    <w:multiLevelType w:val="hybridMultilevel"/>
    <w:tmpl w:val="0FBE47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EB22B31"/>
    <w:multiLevelType w:val="hybridMultilevel"/>
    <w:tmpl w:val="6A6652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F"/>
    <w:rsid w:val="00012CE3"/>
    <w:rsid w:val="00014EF8"/>
    <w:rsid w:val="0001549F"/>
    <w:rsid w:val="00036EF1"/>
    <w:rsid w:val="00045393"/>
    <w:rsid w:val="00045928"/>
    <w:rsid w:val="000578AB"/>
    <w:rsid w:val="00080473"/>
    <w:rsid w:val="000833B2"/>
    <w:rsid w:val="00087476"/>
    <w:rsid w:val="00095B6E"/>
    <w:rsid w:val="000A5306"/>
    <w:rsid w:val="000B0851"/>
    <w:rsid w:val="000D6D05"/>
    <w:rsid w:val="000E1F93"/>
    <w:rsid w:val="000E575B"/>
    <w:rsid w:val="000F47E2"/>
    <w:rsid w:val="001175A3"/>
    <w:rsid w:val="00123EB8"/>
    <w:rsid w:val="00131405"/>
    <w:rsid w:val="0014715A"/>
    <w:rsid w:val="00151CE6"/>
    <w:rsid w:val="00154B4E"/>
    <w:rsid w:val="001570F0"/>
    <w:rsid w:val="001657DB"/>
    <w:rsid w:val="00176878"/>
    <w:rsid w:val="00177625"/>
    <w:rsid w:val="001A2CD3"/>
    <w:rsid w:val="001C302A"/>
    <w:rsid w:val="001C77BE"/>
    <w:rsid w:val="001D0DA5"/>
    <w:rsid w:val="001E35BA"/>
    <w:rsid w:val="001F69CA"/>
    <w:rsid w:val="00200470"/>
    <w:rsid w:val="00214661"/>
    <w:rsid w:val="002151E5"/>
    <w:rsid w:val="00220B67"/>
    <w:rsid w:val="0023119F"/>
    <w:rsid w:val="002325F5"/>
    <w:rsid w:val="00251DBF"/>
    <w:rsid w:val="00275C70"/>
    <w:rsid w:val="002A0344"/>
    <w:rsid w:val="002A1E40"/>
    <w:rsid w:val="002A4F79"/>
    <w:rsid w:val="002A6959"/>
    <w:rsid w:val="002B012E"/>
    <w:rsid w:val="002B2D5F"/>
    <w:rsid w:val="002B5F9A"/>
    <w:rsid w:val="002C357C"/>
    <w:rsid w:val="002C787D"/>
    <w:rsid w:val="002D1641"/>
    <w:rsid w:val="002E0AD0"/>
    <w:rsid w:val="002E7573"/>
    <w:rsid w:val="002F10B0"/>
    <w:rsid w:val="002F7E5C"/>
    <w:rsid w:val="00313AAD"/>
    <w:rsid w:val="00314EC8"/>
    <w:rsid w:val="00333A01"/>
    <w:rsid w:val="003458FF"/>
    <w:rsid w:val="0035241D"/>
    <w:rsid w:val="003604D6"/>
    <w:rsid w:val="0037685E"/>
    <w:rsid w:val="00386708"/>
    <w:rsid w:val="003A2790"/>
    <w:rsid w:val="003A7B05"/>
    <w:rsid w:val="003C1D3E"/>
    <w:rsid w:val="003C23C5"/>
    <w:rsid w:val="003C2DF7"/>
    <w:rsid w:val="003C59FA"/>
    <w:rsid w:val="003E3A4E"/>
    <w:rsid w:val="003E50E7"/>
    <w:rsid w:val="00417412"/>
    <w:rsid w:val="00421085"/>
    <w:rsid w:val="004373C5"/>
    <w:rsid w:val="004409C3"/>
    <w:rsid w:val="00444144"/>
    <w:rsid w:val="00445FDD"/>
    <w:rsid w:val="00451C4A"/>
    <w:rsid w:val="00465CB1"/>
    <w:rsid w:val="004716C2"/>
    <w:rsid w:val="00474235"/>
    <w:rsid w:val="0047627D"/>
    <w:rsid w:val="00483477"/>
    <w:rsid w:val="00483EB4"/>
    <w:rsid w:val="004844D9"/>
    <w:rsid w:val="00486288"/>
    <w:rsid w:val="004866B4"/>
    <w:rsid w:val="004A0973"/>
    <w:rsid w:val="004A741A"/>
    <w:rsid w:val="004C20D9"/>
    <w:rsid w:val="004C4998"/>
    <w:rsid w:val="004D24D8"/>
    <w:rsid w:val="004D53E4"/>
    <w:rsid w:val="00504040"/>
    <w:rsid w:val="00507EC9"/>
    <w:rsid w:val="00516DD9"/>
    <w:rsid w:val="0052499D"/>
    <w:rsid w:val="0054111E"/>
    <w:rsid w:val="00552A8C"/>
    <w:rsid w:val="0055490D"/>
    <w:rsid w:val="00570BE2"/>
    <w:rsid w:val="0057331D"/>
    <w:rsid w:val="0057371B"/>
    <w:rsid w:val="005772F7"/>
    <w:rsid w:val="00594D2A"/>
    <w:rsid w:val="0059668D"/>
    <w:rsid w:val="005A124E"/>
    <w:rsid w:val="005A194C"/>
    <w:rsid w:val="005A36BC"/>
    <w:rsid w:val="005B20FB"/>
    <w:rsid w:val="005D0338"/>
    <w:rsid w:val="005D2AA3"/>
    <w:rsid w:val="005E2846"/>
    <w:rsid w:val="005E34F5"/>
    <w:rsid w:val="005F16E4"/>
    <w:rsid w:val="005F409F"/>
    <w:rsid w:val="005F796B"/>
    <w:rsid w:val="00607651"/>
    <w:rsid w:val="006119B2"/>
    <w:rsid w:val="0062425B"/>
    <w:rsid w:val="00634C44"/>
    <w:rsid w:val="006743A4"/>
    <w:rsid w:val="006762A7"/>
    <w:rsid w:val="00693FCA"/>
    <w:rsid w:val="006948D9"/>
    <w:rsid w:val="006956E3"/>
    <w:rsid w:val="006A7D6C"/>
    <w:rsid w:val="006B6F19"/>
    <w:rsid w:val="006C7705"/>
    <w:rsid w:val="006D3DEF"/>
    <w:rsid w:val="006E7740"/>
    <w:rsid w:val="00724BBA"/>
    <w:rsid w:val="00726D62"/>
    <w:rsid w:val="0073131F"/>
    <w:rsid w:val="0073446C"/>
    <w:rsid w:val="007415B3"/>
    <w:rsid w:val="00741F0C"/>
    <w:rsid w:val="00754D06"/>
    <w:rsid w:val="007622B9"/>
    <w:rsid w:val="007769C4"/>
    <w:rsid w:val="00781D1C"/>
    <w:rsid w:val="0078298D"/>
    <w:rsid w:val="00784B97"/>
    <w:rsid w:val="00785E2B"/>
    <w:rsid w:val="00793418"/>
    <w:rsid w:val="007F1C88"/>
    <w:rsid w:val="00820069"/>
    <w:rsid w:val="00820BB2"/>
    <w:rsid w:val="008247BF"/>
    <w:rsid w:val="00842B36"/>
    <w:rsid w:val="00864F08"/>
    <w:rsid w:val="00870ADC"/>
    <w:rsid w:val="00877DBC"/>
    <w:rsid w:val="008B1AA8"/>
    <w:rsid w:val="008C39D7"/>
    <w:rsid w:val="008D050B"/>
    <w:rsid w:val="008E5ED1"/>
    <w:rsid w:val="008E6A07"/>
    <w:rsid w:val="0091623D"/>
    <w:rsid w:val="00926678"/>
    <w:rsid w:val="00970FE7"/>
    <w:rsid w:val="0098060D"/>
    <w:rsid w:val="009A5867"/>
    <w:rsid w:val="009A6AA2"/>
    <w:rsid w:val="009B6D5A"/>
    <w:rsid w:val="009C0E4E"/>
    <w:rsid w:val="009C1CA6"/>
    <w:rsid w:val="009E0157"/>
    <w:rsid w:val="009E4FFA"/>
    <w:rsid w:val="009F08B5"/>
    <w:rsid w:val="009F1EFB"/>
    <w:rsid w:val="009F2736"/>
    <w:rsid w:val="009F31DB"/>
    <w:rsid w:val="009F7EB5"/>
    <w:rsid w:val="00A0053B"/>
    <w:rsid w:val="00A25BB3"/>
    <w:rsid w:val="00A2715D"/>
    <w:rsid w:val="00A50656"/>
    <w:rsid w:val="00A537FF"/>
    <w:rsid w:val="00A56231"/>
    <w:rsid w:val="00A66B56"/>
    <w:rsid w:val="00A71C12"/>
    <w:rsid w:val="00A743A2"/>
    <w:rsid w:val="00A77988"/>
    <w:rsid w:val="00A77CB8"/>
    <w:rsid w:val="00A80024"/>
    <w:rsid w:val="00A82CE2"/>
    <w:rsid w:val="00A84717"/>
    <w:rsid w:val="00A908AC"/>
    <w:rsid w:val="00AA132D"/>
    <w:rsid w:val="00AA6C57"/>
    <w:rsid w:val="00AB2E32"/>
    <w:rsid w:val="00AB383D"/>
    <w:rsid w:val="00AC1D42"/>
    <w:rsid w:val="00AC649F"/>
    <w:rsid w:val="00AC6B47"/>
    <w:rsid w:val="00AD40B7"/>
    <w:rsid w:val="00AE47E6"/>
    <w:rsid w:val="00B00F7C"/>
    <w:rsid w:val="00B145C4"/>
    <w:rsid w:val="00B26282"/>
    <w:rsid w:val="00B36502"/>
    <w:rsid w:val="00B5266F"/>
    <w:rsid w:val="00B85130"/>
    <w:rsid w:val="00BA3678"/>
    <w:rsid w:val="00BA73E7"/>
    <w:rsid w:val="00BC0FC7"/>
    <w:rsid w:val="00BC47B4"/>
    <w:rsid w:val="00BD0D39"/>
    <w:rsid w:val="00BE12F6"/>
    <w:rsid w:val="00BF434F"/>
    <w:rsid w:val="00C1183D"/>
    <w:rsid w:val="00C209AA"/>
    <w:rsid w:val="00C40844"/>
    <w:rsid w:val="00C519EA"/>
    <w:rsid w:val="00C60018"/>
    <w:rsid w:val="00C8144A"/>
    <w:rsid w:val="00C91B41"/>
    <w:rsid w:val="00C96EB1"/>
    <w:rsid w:val="00CA1BB6"/>
    <w:rsid w:val="00CA548E"/>
    <w:rsid w:val="00CC7338"/>
    <w:rsid w:val="00CC7471"/>
    <w:rsid w:val="00CD2084"/>
    <w:rsid w:val="00CE7BC3"/>
    <w:rsid w:val="00CF5264"/>
    <w:rsid w:val="00D12597"/>
    <w:rsid w:val="00D2192C"/>
    <w:rsid w:val="00D21BC9"/>
    <w:rsid w:val="00D33A26"/>
    <w:rsid w:val="00D4533C"/>
    <w:rsid w:val="00D509AD"/>
    <w:rsid w:val="00D56812"/>
    <w:rsid w:val="00D656D0"/>
    <w:rsid w:val="00D70140"/>
    <w:rsid w:val="00D85713"/>
    <w:rsid w:val="00D86BF1"/>
    <w:rsid w:val="00D91D9A"/>
    <w:rsid w:val="00DA7A8B"/>
    <w:rsid w:val="00DB3907"/>
    <w:rsid w:val="00DB6782"/>
    <w:rsid w:val="00DB7D38"/>
    <w:rsid w:val="00DC7453"/>
    <w:rsid w:val="00DD2134"/>
    <w:rsid w:val="00DE4DEA"/>
    <w:rsid w:val="00DE67A3"/>
    <w:rsid w:val="00DF4E4E"/>
    <w:rsid w:val="00DF6E71"/>
    <w:rsid w:val="00E005D2"/>
    <w:rsid w:val="00E22528"/>
    <w:rsid w:val="00E31B8C"/>
    <w:rsid w:val="00E32C12"/>
    <w:rsid w:val="00E3335A"/>
    <w:rsid w:val="00E341ED"/>
    <w:rsid w:val="00E43E46"/>
    <w:rsid w:val="00E504B3"/>
    <w:rsid w:val="00E50F2D"/>
    <w:rsid w:val="00E6443F"/>
    <w:rsid w:val="00E777EE"/>
    <w:rsid w:val="00E82B55"/>
    <w:rsid w:val="00EA2F3D"/>
    <w:rsid w:val="00EB4A01"/>
    <w:rsid w:val="00ED50C9"/>
    <w:rsid w:val="00EE073C"/>
    <w:rsid w:val="00EE178D"/>
    <w:rsid w:val="00EF64BD"/>
    <w:rsid w:val="00F01A1F"/>
    <w:rsid w:val="00F17481"/>
    <w:rsid w:val="00F2264E"/>
    <w:rsid w:val="00F231BE"/>
    <w:rsid w:val="00F24E68"/>
    <w:rsid w:val="00F32604"/>
    <w:rsid w:val="00F35712"/>
    <w:rsid w:val="00F44DAF"/>
    <w:rsid w:val="00F65C36"/>
    <w:rsid w:val="00F65CCF"/>
    <w:rsid w:val="00F70372"/>
    <w:rsid w:val="00F71C93"/>
    <w:rsid w:val="00F75FA7"/>
    <w:rsid w:val="00F849D7"/>
    <w:rsid w:val="00F92C9C"/>
    <w:rsid w:val="00FA797C"/>
    <w:rsid w:val="00FB0FB4"/>
    <w:rsid w:val="00FC72E9"/>
    <w:rsid w:val="00FD76BB"/>
    <w:rsid w:val="00FE1B64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8865F"/>
  <w15:docId w15:val="{8C16A5BA-AE3D-4A40-8D46-0C619850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649F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 1"/>
    <w:basedOn w:val="a0"/>
    <w:next w:val="a0"/>
    <w:uiPriority w:val="99"/>
    <w:rsid w:val="00AC649F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"/>
    <w:basedOn w:val="a0"/>
    <w:link w:val="a5"/>
    <w:uiPriority w:val="99"/>
    <w:rsid w:val="00E82B55"/>
    <w:pPr>
      <w:suppressAutoHyphens/>
      <w:spacing w:after="120"/>
      <w:jc w:val="left"/>
    </w:pPr>
    <w:rPr>
      <w:rFonts w:eastAsia="Calibri"/>
      <w:sz w:val="24"/>
      <w:lang w:eastAsia="ar-SA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870A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2311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A908AC"/>
    <w:rPr>
      <w:rFonts w:ascii="Times New Roman" w:hAnsi="Times New Roman" w:cs="Times New Roman"/>
      <w:sz w:val="2"/>
    </w:rPr>
  </w:style>
  <w:style w:type="paragraph" w:customStyle="1" w:styleId="10">
    <w:name w:val="Нумерованный список 1"/>
    <w:basedOn w:val="a0"/>
    <w:uiPriority w:val="99"/>
    <w:rsid w:val="000578AB"/>
    <w:pPr>
      <w:tabs>
        <w:tab w:val="num" w:pos="360"/>
      </w:tabs>
      <w:spacing w:line="360" w:lineRule="auto"/>
      <w:jc w:val="both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rsid w:val="0089582C"/>
    <w:pPr>
      <w:numPr>
        <w:numId w:val="2"/>
      </w:numPr>
    </w:pPr>
  </w:style>
  <w:style w:type="paragraph" w:styleId="a8">
    <w:name w:val="List Paragraph"/>
    <w:basedOn w:val="a0"/>
    <w:uiPriority w:val="34"/>
    <w:qFormat/>
    <w:rsid w:val="00B5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D8E3-0665-4C41-A9DE-5D9240FF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tik24</dc:creator>
  <cp:keywords/>
  <dc:description/>
  <cp:lastModifiedBy>Светлана Ивановна</cp:lastModifiedBy>
  <cp:revision>6</cp:revision>
  <cp:lastPrinted>2024-11-27T08:16:00Z</cp:lastPrinted>
  <dcterms:created xsi:type="dcterms:W3CDTF">2024-11-22T08:51:00Z</dcterms:created>
  <dcterms:modified xsi:type="dcterms:W3CDTF">2024-11-27T11:43:00Z</dcterms:modified>
</cp:coreProperties>
</file>